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C9" w:rsidRDefault="00132A14" w:rsidP="00D20237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D20237">
        <w:rPr>
          <w:rFonts w:ascii="Times New Roman" w:eastAsia="標楷體" w:hAnsi="Times New Roman" w:cs="Times New Roman"/>
          <w:b/>
          <w:sz w:val="28"/>
          <w:szCs w:val="24"/>
        </w:rPr>
        <w:t>國立中山大學合聘傑出學者</w:t>
      </w:r>
      <w:r w:rsidR="00C456A6" w:rsidRPr="00C456A6">
        <w:rPr>
          <w:rFonts w:ascii="Times New Roman" w:eastAsia="標楷體" w:hAnsi="Times New Roman" w:cs="Times New Roman"/>
          <w:b/>
          <w:sz w:val="28"/>
          <w:szCs w:val="24"/>
        </w:rPr>
        <w:t>合作研究成效</w:t>
      </w:r>
      <w:r w:rsidR="00C456A6">
        <w:rPr>
          <w:rFonts w:ascii="Times New Roman" w:eastAsia="標楷體" w:hAnsi="Times New Roman" w:cs="Times New Roman" w:hint="eastAsia"/>
          <w:b/>
          <w:sz w:val="28"/>
          <w:szCs w:val="24"/>
        </w:rPr>
        <w:t>報告</w:t>
      </w:r>
    </w:p>
    <w:p w:rsidR="00C456A6" w:rsidRPr="00C456A6" w:rsidRDefault="00C456A6" w:rsidP="00C456A6">
      <w:pPr>
        <w:jc w:val="right"/>
        <w:rPr>
          <w:rFonts w:ascii="Times New Roman" w:eastAsia="標楷體" w:hAnsi="Times New Roman" w:cs="Times New Roman"/>
          <w:sz w:val="20"/>
          <w:szCs w:val="24"/>
        </w:rPr>
      </w:pPr>
      <w:r w:rsidRPr="00C456A6">
        <w:rPr>
          <w:rFonts w:ascii="Times New Roman" w:eastAsia="標楷體" w:hAnsi="Times New Roman" w:cs="Times New Roman" w:hint="eastAsia"/>
          <w:sz w:val="20"/>
          <w:szCs w:val="24"/>
        </w:rPr>
        <w:t>製表日期：</w:t>
      </w:r>
      <w:r w:rsidRPr="00C456A6">
        <w:rPr>
          <w:rFonts w:ascii="Times New Roman" w:eastAsia="標楷體" w:hAnsi="Times New Roman" w:cs="Times New Roman" w:hint="eastAsia"/>
          <w:sz w:val="20"/>
          <w:szCs w:val="24"/>
        </w:rPr>
        <w:t>10</w:t>
      </w:r>
      <w:r w:rsidR="00663A3D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C456A6">
        <w:rPr>
          <w:rFonts w:ascii="Times New Roman" w:eastAsia="標楷體" w:hAnsi="Times New Roman" w:cs="Times New Roman" w:hint="eastAsia"/>
          <w:sz w:val="20"/>
          <w:szCs w:val="24"/>
        </w:rPr>
        <w:t>年</w:t>
      </w:r>
      <w:r w:rsidR="00663A3D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C456A6">
        <w:rPr>
          <w:rFonts w:ascii="Times New Roman" w:eastAsia="標楷體" w:hAnsi="Times New Roman" w:cs="Times New Roman" w:hint="eastAsia"/>
          <w:sz w:val="20"/>
          <w:szCs w:val="24"/>
        </w:rPr>
        <w:t>月</w:t>
      </w:r>
      <w:r w:rsidR="00663A3D">
        <w:rPr>
          <w:rFonts w:ascii="Times New Roman" w:eastAsia="標楷體" w:hAnsi="Times New Roman" w:cs="Times New Roman" w:hint="eastAsia"/>
          <w:sz w:val="20"/>
          <w:szCs w:val="24"/>
        </w:rPr>
        <w:t>16</w:t>
      </w:r>
      <w:r w:rsidRPr="00C456A6">
        <w:rPr>
          <w:rFonts w:ascii="Times New Roman" w:eastAsia="標楷體" w:hAnsi="Times New Roman" w:cs="Times New Roman" w:hint="eastAsia"/>
          <w:sz w:val="20"/>
          <w:szCs w:val="24"/>
        </w:rPr>
        <w:t>日</w:t>
      </w:r>
    </w:p>
    <w:tbl>
      <w:tblPr>
        <w:tblStyle w:val="a3"/>
        <w:tblW w:w="5498" w:type="pct"/>
        <w:jc w:val="center"/>
        <w:tblInd w:w="-4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844"/>
        <w:gridCol w:w="2551"/>
        <w:gridCol w:w="1700"/>
        <w:gridCol w:w="2785"/>
      </w:tblGrid>
      <w:tr w:rsidR="00697769" w:rsidRPr="00357F2C" w:rsidTr="00697769">
        <w:trPr>
          <w:jc w:val="center"/>
        </w:trPr>
        <w:tc>
          <w:tcPr>
            <w:tcW w:w="1246" w:type="pct"/>
            <w:gridSpan w:val="2"/>
          </w:tcPr>
          <w:p w:rsidR="00D20237" w:rsidRPr="00357F2C" w:rsidRDefault="00D20237" w:rsidP="00D2023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7F2C">
              <w:rPr>
                <w:rFonts w:ascii="Times New Roman" w:eastAsia="標楷體" w:hAnsi="Times New Roman" w:cs="Times New Roman"/>
                <w:szCs w:val="24"/>
              </w:rPr>
              <w:t>學者姓名</w:t>
            </w:r>
          </w:p>
        </w:tc>
        <w:tc>
          <w:tcPr>
            <w:tcW w:w="1361" w:type="pct"/>
          </w:tcPr>
          <w:p w:rsidR="00D20237" w:rsidRPr="00357F2C" w:rsidRDefault="00D20237" w:rsidP="00D2023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pct"/>
          </w:tcPr>
          <w:p w:rsidR="00D20237" w:rsidRPr="00357F2C" w:rsidRDefault="00D20237" w:rsidP="00D2023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486" w:type="pct"/>
          </w:tcPr>
          <w:p w:rsidR="00D20237" w:rsidRPr="00357F2C" w:rsidRDefault="00D20237" w:rsidP="00D2023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7769" w:rsidRPr="00357F2C" w:rsidTr="00697769">
        <w:trPr>
          <w:jc w:val="center"/>
        </w:trPr>
        <w:tc>
          <w:tcPr>
            <w:tcW w:w="1246" w:type="pct"/>
            <w:gridSpan w:val="2"/>
          </w:tcPr>
          <w:p w:rsidR="00D20237" w:rsidRPr="00357F2C" w:rsidRDefault="00D20237" w:rsidP="00D2023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57F2C">
              <w:rPr>
                <w:rFonts w:ascii="Times New Roman" w:eastAsia="標楷體" w:hAnsi="Times New Roman" w:cs="Times New Roman"/>
                <w:szCs w:val="24"/>
              </w:rPr>
              <w:t>主聘學校</w:t>
            </w:r>
            <w:proofErr w:type="gramEnd"/>
          </w:p>
        </w:tc>
        <w:tc>
          <w:tcPr>
            <w:tcW w:w="1361" w:type="pct"/>
          </w:tcPr>
          <w:p w:rsidR="00D20237" w:rsidRPr="00357F2C" w:rsidRDefault="00D20237" w:rsidP="00D2023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pct"/>
          </w:tcPr>
          <w:p w:rsidR="00D20237" w:rsidRPr="00357F2C" w:rsidRDefault="00D20237" w:rsidP="00D2023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7F2C">
              <w:rPr>
                <w:rFonts w:ascii="Times New Roman" w:eastAsia="標楷體" w:hAnsi="Times New Roman" w:cs="Times New Roman"/>
                <w:szCs w:val="24"/>
              </w:rPr>
              <w:t>本校</w:t>
            </w:r>
            <w:proofErr w:type="gramStart"/>
            <w:r w:rsidRPr="00357F2C">
              <w:rPr>
                <w:rFonts w:ascii="Times New Roman" w:eastAsia="標楷體" w:hAnsi="Times New Roman" w:cs="Times New Roman"/>
                <w:szCs w:val="24"/>
              </w:rPr>
              <w:t>合聘系所</w:t>
            </w:r>
            <w:proofErr w:type="gramEnd"/>
          </w:p>
        </w:tc>
        <w:tc>
          <w:tcPr>
            <w:tcW w:w="1486" w:type="pct"/>
          </w:tcPr>
          <w:p w:rsidR="00D20237" w:rsidRPr="00357F2C" w:rsidRDefault="00D20237" w:rsidP="00D2023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555F" w:rsidRPr="00357F2C" w:rsidTr="004D555F">
        <w:trPr>
          <w:jc w:val="center"/>
        </w:trPr>
        <w:tc>
          <w:tcPr>
            <w:tcW w:w="1246" w:type="pct"/>
            <w:gridSpan w:val="2"/>
          </w:tcPr>
          <w:p w:rsidR="004D555F" w:rsidRPr="00357F2C" w:rsidRDefault="004D555F" w:rsidP="00D2023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57F2C">
              <w:rPr>
                <w:rFonts w:ascii="Times New Roman" w:eastAsia="標楷體" w:hAnsi="Times New Roman" w:cs="Times New Roman"/>
                <w:szCs w:val="24"/>
              </w:rPr>
              <w:t>本次合聘</w:t>
            </w:r>
            <w:proofErr w:type="gramEnd"/>
            <w:r w:rsidRPr="00357F2C">
              <w:rPr>
                <w:rFonts w:ascii="Times New Roman" w:eastAsia="標楷體" w:hAnsi="Times New Roman" w:cs="Times New Roman"/>
                <w:szCs w:val="24"/>
              </w:rPr>
              <w:t>期間</w:t>
            </w:r>
          </w:p>
        </w:tc>
        <w:tc>
          <w:tcPr>
            <w:tcW w:w="3754" w:type="pct"/>
            <w:gridSpan w:val="3"/>
          </w:tcPr>
          <w:p w:rsidR="004D555F" w:rsidRPr="00357F2C" w:rsidRDefault="004D555F" w:rsidP="004D55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2B1C15" w:rsidRPr="00357F2C" w:rsidTr="00697769">
        <w:trPr>
          <w:jc w:val="center"/>
        </w:trPr>
        <w:tc>
          <w:tcPr>
            <w:tcW w:w="1246" w:type="pct"/>
            <w:gridSpan w:val="2"/>
            <w:vAlign w:val="center"/>
          </w:tcPr>
          <w:p w:rsidR="002B1C15" w:rsidRPr="00697769" w:rsidRDefault="002B1C15" w:rsidP="0069776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7769">
              <w:rPr>
                <w:rFonts w:ascii="標楷體" w:eastAsia="標楷體" w:hAnsi="標楷體" w:hint="eastAsia"/>
              </w:rPr>
              <w:t>合聘學者等級</w:t>
            </w:r>
          </w:p>
        </w:tc>
        <w:tc>
          <w:tcPr>
            <w:tcW w:w="3754" w:type="pct"/>
            <w:gridSpan w:val="3"/>
          </w:tcPr>
          <w:p w:rsidR="00697769" w:rsidRDefault="002B1C15" w:rsidP="00697769">
            <w:pPr>
              <w:rPr>
                <w:rFonts w:ascii="標楷體" w:eastAsia="標楷體" w:hAnsi="標楷體" w:hint="eastAsia"/>
              </w:rPr>
            </w:pPr>
            <w:r w:rsidRPr="00697769">
              <w:rPr>
                <w:rFonts w:ascii="標楷體" w:hAnsi="標楷體" w:cs="Times New Roman" w:hint="eastAsia"/>
                <w:szCs w:val="24"/>
              </w:rPr>
              <w:t>□</w:t>
            </w:r>
            <w:r w:rsidR="00697769" w:rsidRPr="00697769">
              <w:rPr>
                <w:rFonts w:ascii="標楷體" w:eastAsia="標楷體" w:hAnsi="標楷體" w:hint="eastAsia"/>
              </w:rPr>
              <w:t>第一級</w:t>
            </w:r>
            <w:r w:rsidR="00697769" w:rsidRPr="00697769">
              <w:rPr>
                <w:rFonts w:ascii="標楷體" w:eastAsia="標楷體" w:hAnsi="標楷體" w:hint="eastAsia"/>
              </w:rPr>
              <w:t>：</w:t>
            </w:r>
            <w:r w:rsidR="00697769" w:rsidRPr="00697769">
              <w:rPr>
                <w:rFonts w:ascii="標楷體" w:eastAsia="標楷體" w:hAnsi="標楷體" w:hint="eastAsia"/>
              </w:rPr>
              <w:t>具諾貝爾獎、中央研究院院士或先進</w:t>
            </w:r>
            <w:proofErr w:type="gramStart"/>
            <w:r w:rsidR="00697769" w:rsidRPr="00697769">
              <w:rPr>
                <w:rFonts w:ascii="標楷體" w:eastAsia="標楷體" w:hAnsi="標楷體" w:hint="eastAsia"/>
              </w:rPr>
              <w:t>國家國家</w:t>
            </w:r>
            <w:proofErr w:type="gramEnd"/>
            <w:r w:rsidR="00697769" w:rsidRPr="00697769">
              <w:rPr>
                <w:rFonts w:ascii="標楷體" w:eastAsia="標楷體" w:hAnsi="標楷體" w:hint="eastAsia"/>
              </w:rPr>
              <w:t>級院士</w:t>
            </w:r>
          </w:p>
          <w:p w:rsidR="00697769" w:rsidRDefault="00697769" w:rsidP="0069776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697769">
              <w:rPr>
                <w:rFonts w:ascii="標楷體" w:eastAsia="標楷體" w:hAnsi="標楷體" w:hint="eastAsia"/>
              </w:rPr>
              <w:t>榮銜者、獲教育部國家講座者或具有相當等同成就者</w:t>
            </w:r>
          </w:p>
          <w:p w:rsidR="00697769" w:rsidRPr="00697769" w:rsidRDefault="00697769" w:rsidP="00697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697769">
              <w:rPr>
                <w:rFonts w:ascii="標楷體" w:eastAsia="標楷體" w:hAnsi="標楷體" w:hint="eastAsia"/>
              </w:rPr>
              <w:t>，每年致酬金新台幣三十至六十萬元。</w:t>
            </w:r>
          </w:p>
          <w:p w:rsidR="004D555F" w:rsidRDefault="00697769" w:rsidP="00697769">
            <w:pPr>
              <w:rPr>
                <w:rFonts w:ascii="標楷體" w:eastAsia="標楷體" w:hAnsi="標楷體" w:hint="eastAsia"/>
              </w:rPr>
            </w:pPr>
            <w:bookmarkStart w:id="0" w:name="OLE_LINK1"/>
            <w:r w:rsidRPr="0069776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97769">
              <w:rPr>
                <w:rFonts w:ascii="標楷體" w:eastAsia="標楷體" w:hAnsi="標楷體" w:hint="eastAsia"/>
              </w:rPr>
              <w:t>第二級</w:t>
            </w:r>
            <w:r w:rsidRPr="00697769">
              <w:rPr>
                <w:rFonts w:ascii="標楷體" w:eastAsia="標楷體" w:hAnsi="標楷體" w:hint="eastAsia"/>
              </w:rPr>
              <w:t>：</w:t>
            </w:r>
            <w:r w:rsidRPr="00697769">
              <w:rPr>
                <w:rFonts w:ascii="標楷體" w:eastAsia="標楷體" w:hAnsi="標楷體" w:hint="eastAsia"/>
              </w:rPr>
              <w:t>獲教育部學術獎、科技部傑出特約研究員、科技部傑</w:t>
            </w:r>
          </w:p>
          <w:p w:rsidR="004D555F" w:rsidRDefault="004D555F" w:rsidP="0069776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proofErr w:type="gramStart"/>
            <w:r w:rsidR="00697769" w:rsidRPr="00697769">
              <w:rPr>
                <w:rFonts w:ascii="標楷體" w:eastAsia="標楷體" w:hAnsi="標楷體" w:hint="eastAsia"/>
              </w:rPr>
              <w:t>出獎三次</w:t>
            </w:r>
            <w:proofErr w:type="gramEnd"/>
            <w:r w:rsidR="00697769" w:rsidRPr="00697769">
              <w:rPr>
                <w:rFonts w:ascii="標楷體" w:eastAsia="標楷體" w:hAnsi="標楷體" w:hint="eastAsia"/>
              </w:rPr>
              <w:t>及以上者或具有相當等同成就者，每年致酬</w:t>
            </w:r>
          </w:p>
          <w:p w:rsidR="00697769" w:rsidRPr="00697769" w:rsidRDefault="004D555F" w:rsidP="00697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697769" w:rsidRPr="00697769">
              <w:rPr>
                <w:rFonts w:ascii="標楷體" w:eastAsia="標楷體" w:hAnsi="標楷體" w:hint="eastAsia"/>
              </w:rPr>
              <w:t>金新台幣二十萬元。</w:t>
            </w:r>
          </w:p>
          <w:bookmarkEnd w:id="0"/>
          <w:p w:rsidR="00697769" w:rsidRDefault="00697769" w:rsidP="00697769">
            <w:pPr>
              <w:rPr>
                <w:rFonts w:ascii="標楷體" w:eastAsia="標楷體" w:hAnsi="標楷體" w:hint="eastAsia"/>
              </w:rPr>
            </w:pPr>
            <w:r w:rsidRPr="0069776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97769">
              <w:rPr>
                <w:rFonts w:ascii="標楷體" w:eastAsia="標楷體" w:hAnsi="標楷體" w:hint="eastAsia"/>
              </w:rPr>
              <w:t>第三級</w:t>
            </w:r>
            <w:r w:rsidRPr="00697769">
              <w:rPr>
                <w:rFonts w:ascii="標楷體" w:eastAsia="標楷體" w:hAnsi="標楷體" w:hint="eastAsia"/>
              </w:rPr>
              <w:t>：</w:t>
            </w:r>
            <w:r w:rsidRPr="00697769">
              <w:rPr>
                <w:rFonts w:ascii="標楷體" w:eastAsia="標楷體" w:hAnsi="標楷體" w:hint="eastAsia"/>
              </w:rPr>
              <w:t>獲科技部傑出獎二次者或國際重要獎項者或具有相當</w:t>
            </w:r>
          </w:p>
          <w:p w:rsidR="00697769" w:rsidRPr="00697769" w:rsidRDefault="00697769" w:rsidP="00697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697769">
              <w:rPr>
                <w:rFonts w:ascii="標楷體" w:eastAsia="標楷體" w:hAnsi="標楷體" w:hint="eastAsia"/>
              </w:rPr>
              <w:t>等同成就者，每年致酬金新台幣十五萬元。</w:t>
            </w:r>
          </w:p>
          <w:p w:rsidR="00697769" w:rsidRDefault="00697769" w:rsidP="00697769">
            <w:pPr>
              <w:rPr>
                <w:rFonts w:ascii="標楷體" w:eastAsia="標楷體" w:hAnsi="標楷體" w:hint="eastAsia"/>
                <w:szCs w:val="36"/>
              </w:rPr>
            </w:pPr>
            <w:r w:rsidRPr="0069776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97769">
              <w:rPr>
                <w:rFonts w:ascii="標楷體" w:eastAsia="標楷體" w:hAnsi="標楷體" w:hint="eastAsia"/>
              </w:rPr>
              <w:t>第四級</w:t>
            </w:r>
            <w:r w:rsidRPr="00697769">
              <w:rPr>
                <w:rFonts w:ascii="標楷體" w:eastAsia="標楷體" w:hAnsi="標楷體" w:hint="eastAsia"/>
              </w:rPr>
              <w:t>：</w:t>
            </w:r>
            <w:r w:rsidRPr="00697769">
              <w:rPr>
                <w:rFonts w:ascii="標楷體" w:eastAsia="標楷體" w:hAnsi="標楷體" w:hint="eastAsia"/>
              </w:rPr>
              <w:t>獲科技部傑出獎一次者、科技部吳大猷</w:t>
            </w:r>
            <w:r w:rsidRPr="00697769">
              <w:rPr>
                <w:rFonts w:ascii="標楷體" w:eastAsia="標楷體" w:hAnsi="標楷體" w:hint="eastAsia"/>
                <w:szCs w:val="36"/>
              </w:rPr>
              <w:t>先生紀念獎者</w:t>
            </w:r>
          </w:p>
          <w:p w:rsidR="002B1C15" w:rsidRPr="00697769" w:rsidRDefault="00697769" w:rsidP="00697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697769">
              <w:rPr>
                <w:rFonts w:ascii="標楷體" w:eastAsia="標楷體" w:hAnsi="標楷體" w:hint="eastAsia"/>
              </w:rPr>
              <w:t>或具有相當等同成就者，每年致酬金新台幣十萬元。</w:t>
            </w:r>
          </w:p>
        </w:tc>
      </w:tr>
      <w:tr w:rsidR="00D20237" w:rsidRPr="00357F2C" w:rsidTr="00697769">
        <w:trPr>
          <w:jc w:val="center"/>
        </w:trPr>
        <w:tc>
          <w:tcPr>
            <w:tcW w:w="1246" w:type="pct"/>
            <w:gridSpan w:val="2"/>
          </w:tcPr>
          <w:p w:rsidR="00D20237" w:rsidRPr="00357F2C" w:rsidRDefault="00D20237" w:rsidP="00D2023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555F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本次</w:t>
            </w:r>
            <w:r w:rsidR="004D555F" w:rsidRPr="004D555F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申請</w:t>
            </w:r>
            <w:r w:rsidRPr="004D555F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合聘</w:t>
            </w:r>
            <w:r w:rsidR="004D555F" w:rsidRPr="004D555F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經費支援</w:t>
            </w:r>
            <w:r w:rsidRPr="004D555F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為</w:t>
            </w:r>
          </w:p>
        </w:tc>
        <w:tc>
          <w:tcPr>
            <w:tcW w:w="3754" w:type="pct"/>
            <w:gridSpan w:val="3"/>
          </w:tcPr>
          <w:p w:rsidR="00D20237" w:rsidRPr="00357F2C" w:rsidRDefault="00D20237" w:rsidP="00D72995">
            <w:pPr>
              <w:tabs>
                <w:tab w:val="left" w:pos="2831"/>
                <w:tab w:val="left" w:pos="3143"/>
              </w:tabs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第一</w:t>
            </w:r>
            <w:r w:rsidR="00B3087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8E4E7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D72995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C456A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="00B3087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</w:tr>
      <w:tr w:rsidR="00D20237" w:rsidRPr="00357F2C" w:rsidTr="00697769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:rsidR="00D20237" w:rsidRPr="00357F2C" w:rsidRDefault="00EE3467" w:rsidP="00D2023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E3467">
              <w:rPr>
                <w:rFonts w:ascii="Times New Roman" w:eastAsia="標楷體" w:hAnsi="Times New Roman" w:cs="Times New Roman"/>
                <w:b/>
                <w:szCs w:val="24"/>
              </w:rPr>
              <w:t>合作研究成效</w:t>
            </w:r>
            <w:r w:rsidR="00D2023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20237" w:rsidRPr="00B76352">
              <w:rPr>
                <w:rFonts w:ascii="新細明體" w:eastAsia="新細明體" w:hAnsi="新細明體" w:cs="新細明體" w:hint="eastAsia"/>
                <w:sz w:val="20"/>
                <w:szCs w:val="24"/>
              </w:rPr>
              <w:t>※</w:t>
            </w:r>
            <w:r w:rsidR="00D20237" w:rsidRPr="00B76352">
              <w:rPr>
                <w:rFonts w:ascii="Times New Roman" w:eastAsia="標楷體" w:hAnsi="Times New Roman" w:cs="Times New Roman"/>
                <w:sz w:val="20"/>
                <w:szCs w:val="24"/>
              </w:rPr>
              <w:t>合聘期間相關經費</w:t>
            </w:r>
            <w:proofErr w:type="gramStart"/>
            <w:r w:rsidR="00D20237" w:rsidRPr="00B76352">
              <w:rPr>
                <w:rFonts w:ascii="Times New Roman" w:eastAsia="標楷體" w:hAnsi="Times New Roman" w:cs="Times New Roman"/>
                <w:sz w:val="20"/>
                <w:szCs w:val="24"/>
              </w:rPr>
              <w:t>支援均以二年</w:t>
            </w:r>
            <w:proofErr w:type="gramEnd"/>
            <w:r w:rsidR="00D20237" w:rsidRPr="00B76352">
              <w:rPr>
                <w:rFonts w:ascii="Times New Roman" w:eastAsia="標楷體" w:hAnsi="Times New Roman" w:cs="Times New Roman"/>
                <w:sz w:val="20"/>
                <w:szCs w:val="24"/>
              </w:rPr>
              <w:t>為期，依合作研究成效以為繼續支援之依據。</w:t>
            </w:r>
          </w:p>
        </w:tc>
      </w:tr>
      <w:tr w:rsidR="00D20237" w:rsidRPr="00357F2C" w:rsidTr="00697769">
        <w:trPr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</w:tcBorders>
            <w:vAlign w:val="center"/>
          </w:tcPr>
          <w:p w:rsidR="00D20237" w:rsidRPr="00697769" w:rsidRDefault="00697769" w:rsidP="00DF3C7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20237" w:rsidRPr="00697769">
              <w:rPr>
                <w:rFonts w:ascii="Times New Roman" w:eastAsia="標楷體" w:hAnsi="Times New Roman" w:cs="Times New Roman"/>
                <w:szCs w:val="24"/>
              </w:rPr>
              <w:t>開設或合授課程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EE3467" w:rsidRPr="00357F2C" w:rsidRDefault="00663A3D" w:rsidP="00663A3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課程名稱、修課人數、教學滿意度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20237" w:rsidRPr="00357F2C" w:rsidTr="00697769">
        <w:trPr>
          <w:jc w:val="center"/>
        </w:trPr>
        <w:tc>
          <w:tcPr>
            <w:tcW w:w="1246" w:type="pct"/>
            <w:gridSpan w:val="2"/>
            <w:vAlign w:val="center"/>
          </w:tcPr>
          <w:p w:rsidR="00D20237" w:rsidRPr="00697769" w:rsidRDefault="00697769" w:rsidP="00DF3C7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20237" w:rsidRPr="00697769">
              <w:rPr>
                <w:rFonts w:ascii="Times New Roman" w:eastAsia="標楷體" w:hAnsi="Times New Roman" w:cs="Times New Roman"/>
                <w:szCs w:val="24"/>
              </w:rPr>
              <w:t>共同指導學生</w:t>
            </w:r>
          </w:p>
        </w:tc>
        <w:tc>
          <w:tcPr>
            <w:tcW w:w="3754" w:type="pct"/>
            <w:gridSpan w:val="3"/>
          </w:tcPr>
          <w:p w:rsidR="00EE3467" w:rsidRPr="00357F2C" w:rsidRDefault="00EE3467" w:rsidP="00D2023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學生之學術表現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20237" w:rsidRPr="00357F2C" w:rsidTr="00697769">
        <w:trPr>
          <w:jc w:val="center"/>
        </w:trPr>
        <w:tc>
          <w:tcPr>
            <w:tcW w:w="1246" w:type="pct"/>
            <w:gridSpan w:val="2"/>
            <w:vAlign w:val="center"/>
          </w:tcPr>
          <w:p w:rsidR="00D20237" w:rsidRPr="00697769" w:rsidRDefault="00697769" w:rsidP="00DF3C7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20237" w:rsidRPr="00697769">
              <w:rPr>
                <w:rFonts w:ascii="Times New Roman" w:eastAsia="標楷體" w:hAnsi="Times New Roman" w:cs="Times New Roman"/>
                <w:szCs w:val="24"/>
              </w:rPr>
              <w:t>與教師互動</w:t>
            </w:r>
          </w:p>
        </w:tc>
        <w:tc>
          <w:tcPr>
            <w:tcW w:w="3754" w:type="pct"/>
            <w:gridSpan w:val="3"/>
          </w:tcPr>
          <w:p w:rsidR="00EE3467" w:rsidRPr="00357F2C" w:rsidRDefault="00663A3D" w:rsidP="00663A3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418EF">
              <w:rPr>
                <w:rFonts w:ascii="Times New Roman" w:eastAsia="標楷體" w:hAnsi="Times New Roman" w:cs="Times New Roman" w:hint="eastAsia"/>
                <w:szCs w:val="24"/>
              </w:rPr>
              <w:t>與本校教師合作並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以本校名義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發</w:t>
            </w:r>
            <w:r w:rsidRPr="00C456A6">
              <w:rPr>
                <w:rFonts w:ascii="Times New Roman" w:eastAsia="標楷體" w:hAnsi="Times New Roman" w:cs="Times New Roman" w:hint="eastAsia"/>
                <w:szCs w:val="24"/>
              </w:rPr>
              <w:t>表論文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C456A6">
              <w:rPr>
                <w:rFonts w:ascii="Times New Roman" w:eastAsia="標楷體" w:hAnsi="Times New Roman" w:cs="Times New Roman" w:hint="eastAsia"/>
                <w:szCs w:val="24"/>
              </w:rPr>
              <w:t>申請計畫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20237" w:rsidRPr="00357F2C" w:rsidTr="00697769">
        <w:trPr>
          <w:jc w:val="center"/>
        </w:trPr>
        <w:tc>
          <w:tcPr>
            <w:tcW w:w="1246" w:type="pct"/>
            <w:gridSpan w:val="2"/>
            <w:tcBorders>
              <w:bottom w:val="single" w:sz="2" w:space="0" w:color="auto"/>
            </w:tcBorders>
            <w:vAlign w:val="center"/>
          </w:tcPr>
          <w:p w:rsidR="00D20237" w:rsidRPr="00697769" w:rsidRDefault="00697769" w:rsidP="00DF3C7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D20237" w:rsidRPr="00697769">
              <w:rPr>
                <w:rFonts w:ascii="Times New Roman" w:eastAsia="標楷體" w:hAnsi="Times New Roman" w:cs="Times New Roman"/>
                <w:szCs w:val="24"/>
              </w:rPr>
              <w:t>參與</w:t>
            </w:r>
            <w:r w:rsidR="00663A3D" w:rsidRPr="00697769">
              <w:rPr>
                <w:rFonts w:ascii="Times New Roman" w:eastAsia="標楷體" w:hAnsi="Times New Roman" w:cs="Times New Roman" w:hint="eastAsia"/>
                <w:szCs w:val="24"/>
              </w:rPr>
              <w:t>或合辦</w:t>
            </w:r>
            <w:r w:rsidR="00D20237" w:rsidRPr="00697769">
              <w:rPr>
                <w:rFonts w:ascii="Times New Roman" w:eastAsia="標楷體" w:hAnsi="Times New Roman" w:cs="Times New Roman"/>
                <w:szCs w:val="24"/>
              </w:rPr>
              <w:t>研討會</w:t>
            </w:r>
          </w:p>
        </w:tc>
        <w:tc>
          <w:tcPr>
            <w:tcW w:w="3754" w:type="pct"/>
            <w:gridSpan w:val="3"/>
            <w:tcBorders>
              <w:bottom w:val="single" w:sz="2" w:space="0" w:color="auto"/>
            </w:tcBorders>
          </w:tcPr>
          <w:p w:rsidR="00EE3467" w:rsidRPr="00357F2C" w:rsidRDefault="00663A3D" w:rsidP="00697769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會議名稱、</w:t>
            </w:r>
            <w:r w:rsidR="00697769">
              <w:rPr>
                <w:rFonts w:ascii="Times New Roman" w:eastAsia="標楷體" w:hAnsi="Times New Roman" w:cs="Times New Roman" w:hint="eastAsia"/>
                <w:szCs w:val="24"/>
              </w:rPr>
              <w:t>會議重要性、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擔任研討會</w:t>
            </w:r>
            <w:r w:rsidR="00697769">
              <w:rPr>
                <w:rFonts w:ascii="Times New Roman" w:eastAsia="標楷體" w:hAnsi="Times New Roman" w:cs="Times New Roman" w:hint="eastAsia"/>
                <w:szCs w:val="24"/>
              </w:rPr>
              <w:t>職務</w:t>
            </w:r>
            <w:r w:rsidR="0069776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20237" w:rsidRPr="00357F2C" w:rsidTr="00697769">
        <w:trPr>
          <w:jc w:val="center"/>
        </w:trPr>
        <w:tc>
          <w:tcPr>
            <w:tcW w:w="12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20237" w:rsidRPr="00697769" w:rsidRDefault="00697769" w:rsidP="00DF3C7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D20237" w:rsidRPr="00697769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3754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3467" w:rsidRPr="00357F2C" w:rsidRDefault="00EE3467" w:rsidP="00D2023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456A6" w:rsidRPr="00357F2C" w:rsidTr="00BB3F6E">
        <w:trPr>
          <w:trHeight w:val="623"/>
          <w:jc w:val="center"/>
        </w:trPr>
        <w:tc>
          <w:tcPr>
            <w:tcW w:w="12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56A6" w:rsidRPr="00C456A6" w:rsidRDefault="00C456A6" w:rsidP="00C418EF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C456A6">
              <w:rPr>
                <w:rFonts w:ascii="Times New Roman" w:eastAsia="標楷體" w:hAnsi="Times New Roman" w:cs="Times New Roman" w:hint="eastAsia"/>
                <w:szCs w:val="24"/>
              </w:rPr>
              <w:t>合聘</w:t>
            </w:r>
            <w:r w:rsidRPr="00C456A6">
              <w:rPr>
                <w:rFonts w:ascii="Times New Roman" w:eastAsia="標楷體" w:hAnsi="Times New Roman" w:cs="Times New Roman"/>
                <w:szCs w:val="24"/>
              </w:rPr>
              <w:t>學者</w:t>
            </w:r>
            <w:r w:rsidRPr="00C456A6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</w:tc>
        <w:tc>
          <w:tcPr>
            <w:tcW w:w="3754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6A6" w:rsidRPr="00357F2C" w:rsidRDefault="00C456A6" w:rsidP="00D2023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B3F6E" w:rsidRPr="00357F2C" w:rsidTr="00BB3F6E">
        <w:trPr>
          <w:trHeight w:val="645"/>
          <w:jc w:val="center"/>
        </w:trPr>
        <w:tc>
          <w:tcPr>
            <w:tcW w:w="262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3F6E" w:rsidRPr="00C456A6" w:rsidRDefault="00BB3F6E" w:rsidP="00B7635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C456A6">
              <w:rPr>
                <w:rFonts w:ascii="Times New Roman" w:eastAsia="標楷體" w:hAnsi="Times New Roman" w:cs="Times New Roman"/>
                <w:szCs w:val="24"/>
              </w:rPr>
              <w:t>本校合聘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B3F6E" w:rsidRDefault="00BB3F6E" w:rsidP="000300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776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是否繼續申請合聘學者之經費支援</w:t>
            </w:r>
          </w:p>
        </w:tc>
        <w:tc>
          <w:tcPr>
            <w:tcW w:w="3754" w:type="pct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3F6E" w:rsidRPr="00357F2C" w:rsidRDefault="00BB3F6E" w:rsidP="00D7299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76352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="00D7299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72995">
              <w:rPr>
                <w:rFonts w:ascii="Times New Roman" w:eastAsia="標楷體" w:hAnsi="Times New Roman" w:cs="Times New Roman" w:hint="eastAsia"/>
                <w:szCs w:val="24"/>
              </w:rPr>
              <w:t>金額：</w:t>
            </w:r>
            <w:r w:rsidR="00D72995">
              <w:rPr>
                <w:rFonts w:ascii="Times New Roman" w:eastAsia="標楷體" w:hAnsi="Times New Roman" w:cs="Times New Roman" w:hint="eastAsia"/>
                <w:szCs w:val="24"/>
              </w:rPr>
              <w:t>______________)</w:t>
            </w:r>
            <w:proofErr w:type="gramStart"/>
            <w:r w:rsidRPr="00B76352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</w:tr>
      <w:tr w:rsidR="00BB3F6E" w:rsidRPr="00357F2C" w:rsidTr="00BB3F6E">
        <w:trPr>
          <w:trHeight w:val="645"/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3F6E" w:rsidRPr="00C456A6" w:rsidRDefault="00BB3F6E" w:rsidP="00B7635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3F6E" w:rsidRPr="00C456A6" w:rsidRDefault="00BB3F6E" w:rsidP="00251951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C456A6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C456A6">
              <w:rPr>
                <w:rFonts w:ascii="Times New Roman" w:eastAsia="標楷體" w:hAnsi="Times New Roman" w:cs="Times New Roman" w:hint="eastAsia"/>
                <w:szCs w:val="24"/>
              </w:rPr>
              <w:t>主管簽名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F6E" w:rsidRPr="00357F2C" w:rsidRDefault="00BB3F6E" w:rsidP="00251951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GoBack"/>
            <w:bookmarkEnd w:id="1"/>
          </w:p>
        </w:tc>
      </w:tr>
      <w:tr w:rsidR="00BB3F6E" w:rsidRPr="00357F2C" w:rsidTr="00BB3F6E">
        <w:trPr>
          <w:trHeight w:val="623"/>
          <w:jc w:val="center"/>
        </w:trPr>
        <w:tc>
          <w:tcPr>
            <w:tcW w:w="262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3F6E" w:rsidRPr="00C456A6" w:rsidRDefault="00BB3F6E" w:rsidP="00B763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B3F6E" w:rsidRPr="00C456A6" w:rsidRDefault="00BB3F6E" w:rsidP="00697769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院長</w:t>
            </w:r>
            <w:r w:rsidRPr="00C456A6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</w:tc>
        <w:tc>
          <w:tcPr>
            <w:tcW w:w="3754" w:type="pct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B3F6E" w:rsidRPr="00357F2C" w:rsidRDefault="00BB3F6E" w:rsidP="00D2023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32A14" w:rsidRPr="00357F2C" w:rsidRDefault="00132A14" w:rsidP="00357F2C">
      <w:pPr>
        <w:rPr>
          <w:rFonts w:ascii="Times New Roman" w:eastAsia="標楷體" w:hAnsi="Times New Roman" w:cs="Times New Roman"/>
          <w:szCs w:val="24"/>
        </w:rPr>
      </w:pPr>
    </w:p>
    <w:sectPr w:rsidR="00132A14" w:rsidRPr="00357F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3D" w:rsidRDefault="00663A3D" w:rsidP="00663A3D">
      <w:r>
        <w:separator/>
      </w:r>
    </w:p>
  </w:endnote>
  <w:endnote w:type="continuationSeparator" w:id="0">
    <w:p w:rsidR="00663A3D" w:rsidRDefault="00663A3D" w:rsidP="0066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3D" w:rsidRDefault="00663A3D" w:rsidP="00663A3D">
      <w:r>
        <w:separator/>
      </w:r>
    </w:p>
  </w:footnote>
  <w:footnote w:type="continuationSeparator" w:id="0">
    <w:p w:rsidR="00663A3D" w:rsidRDefault="00663A3D" w:rsidP="0066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6723"/>
    <w:multiLevelType w:val="hybridMultilevel"/>
    <w:tmpl w:val="3E1AE4FE"/>
    <w:lvl w:ilvl="0" w:tplc="38A45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C339C3"/>
    <w:multiLevelType w:val="hybridMultilevel"/>
    <w:tmpl w:val="646CD8AA"/>
    <w:lvl w:ilvl="0" w:tplc="C0D2D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4"/>
    <w:rsid w:val="00132A14"/>
    <w:rsid w:val="002B1C15"/>
    <w:rsid w:val="00357F2C"/>
    <w:rsid w:val="00453D4F"/>
    <w:rsid w:val="004D555F"/>
    <w:rsid w:val="00663A3D"/>
    <w:rsid w:val="00697769"/>
    <w:rsid w:val="006B14C9"/>
    <w:rsid w:val="008E4E76"/>
    <w:rsid w:val="00B30873"/>
    <w:rsid w:val="00B76352"/>
    <w:rsid w:val="00BB3F6E"/>
    <w:rsid w:val="00C418EF"/>
    <w:rsid w:val="00C456A6"/>
    <w:rsid w:val="00D20237"/>
    <w:rsid w:val="00D72995"/>
    <w:rsid w:val="00DF3C78"/>
    <w:rsid w:val="00E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A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A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A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A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A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C361-0BC7-4A86-99E1-D16E92D6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2015-01-16T08:40:00Z</cp:lastPrinted>
  <dcterms:created xsi:type="dcterms:W3CDTF">2014-09-02T02:01:00Z</dcterms:created>
  <dcterms:modified xsi:type="dcterms:W3CDTF">2015-01-16T08:44:00Z</dcterms:modified>
</cp:coreProperties>
</file>